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5405" w:rsidRDefault="00B42DA3" w:rsidP="002D5405">
      <w:pPr>
        <w:jc w:val="center"/>
        <w:rPr>
          <w:rFonts w:ascii="方正小标宋简体" w:eastAsia="方正小标宋简体"/>
          <w:sz w:val="36"/>
          <w:szCs w:val="36"/>
        </w:rPr>
      </w:pPr>
      <w:r w:rsidRPr="002D5405">
        <w:rPr>
          <w:rFonts w:ascii="方正小标宋简体" w:eastAsia="方正小标宋简体" w:hint="eastAsia"/>
          <w:sz w:val="36"/>
          <w:szCs w:val="36"/>
        </w:rPr>
        <w:t>浙江大学</w:t>
      </w:r>
      <w:r w:rsidR="00580B83" w:rsidRPr="002D5405">
        <w:rPr>
          <w:rFonts w:ascii="方正小标宋简体" w:eastAsia="方正小标宋简体" w:hint="eastAsia"/>
          <w:sz w:val="36"/>
          <w:szCs w:val="36"/>
        </w:rPr>
        <w:t>微纳电子</w:t>
      </w:r>
      <w:r w:rsidR="00207AED" w:rsidRPr="002D5405">
        <w:rPr>
          <w:rFonts w:ascii="方正小标宋简体" w:eastAsia="方正小标宋简体" w:hint="eastAsia"/>
          <w:sz w:val="36"/>
          <w:szCs w:val="36"/>
        </w:rPr>
        <w:t>学院</w:t>
      </w:r>
      <w:r w:rsidR="002D5405" w:rsidRPr="002D5405">
        <w:rPr>
          <w:rFonts w:ascii="方正小标宋简体" w:eastAsia="方正小标宋简体" w:hint="eastAsia"/>
          <w:sz w:val="36"/>
          <w:szCs w:val="36"/>
        </w:rPr>
        <w:t>2021级</w:t>
      </w:r>
      <w:r w:rsidR="00207AED" w:rsidRPr="002D5405">
        <w:rPr>
          <w:rFonts w:ascii="方正小标宋简体" w:eastAsia="方正小标宋简体" w:hint="eastAsia"/>
          <w:sz w:val="36"/>
          <w:szCs w:val="36"/>
        </w:rPr>
        <w:t>博士研究生奖学金</w:t>
      </w:r>
    </w:p>
    <w:p w:rsidR="001F0F1C" w:rsidRDefault="00207AED" w:rsidP="002D5405">
      <w:pPr>
        <w:jc w:val="center"/>
        <w:rPr>
          <w:rFonts w:ascii="方正小标宋简体" w:eastAsia="方正小标宋简体"/>
          <w:sz w:val="36"/>
          <w:szCs w:val="36"/>
        </w:rPr>
      </w:pPr>
      <w:r w:rsidRPr="002D5405">
        <w:rPr>
          <w:rFonts w:ascii="方正小标宋简体" w:eastAsia="方正小标宋简体" w:hint="eastAsia"/>
          <w:sz w:val="36"/>
          <w:szCs w:val="36"/>
        </w:rPr>
        <w:t>评定</w:t>
      </w:r>
      <w:r w:rsidR="00FC13D5" w:rsidRPr="002D5405">
        <w:rPr>
          <w:rFonts w:ascii="方正小标宋简体" w:eastAsia="方正小标宋简体" w:hint="eastAsia"/>
          <w:sz w:val="36"/>
          <w:szCs w:val="36"/>
        </w:rPr>
        <w:t>细则</w:t>
      </w:r>
      <w:r w:rsidR="002A537E" w:rsidRPr="002D5405">
        <w:rPr>
          <w:rFonts w:ascii="方正小标宋简体" w:eastAsia="方正小标宋简体" w:hint="eastAsia"/>
          <w:sz w:val="36"/>
          <w:szCs w:val="36"/>
        </w:rPr>
        <w:t>（试行）</w:t>
      </w:r>
    </w:p>
    <w:p w:rsidR="002D5405" w:rsidRPr="002D5405" w:rsidRDefault="002D5405" w:rsidP="002D5405">
      <w:pPr>
        <w:jc w:val="center"/>
        <w:rPr>
          <w:rFonts w:ascii="方正小标宋简体" w:eastAsia="方正小标宋简体"/>
          <w:sz w:val="18"/>
          <w:szCs w:val="18"/>
        </w:rPr>
      </w:pPr>
    </w:p>
    <w:p w:rsidR="002A537E" w:rsidRPr="002D5405" w:rsidRDefault="002A537E" w:rsidP="002A537E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2D5405">
        <w:rPr>
          <w:rFonts w:ascii="仿宋_GB2312" w:eastAsia="仿宋_GB2312" w:hint="eastAsia"/>
          <w:sz w:val="32"/>
          <w:szCs w:val="32"/>
        </w:rPr>
        <w:t>为了进一步落实学校提高研究生选拔质量的目标，激励博士生勤奋学习、安心科研，</w:t>
      </w:r>
      <w:r w:rsidR="00207AED" w:rsidRPr="002D5405">
        <w:rPr>
          <w:rFonts w:ascii="仿宋_GB2312" w:eastAsia="仿宋_GB2312" w:hint="eastAsia"/>
          <w:sz w:val="32"/>
          <w:szCs w:val="32"/>
        </w:rPr>
        <w:t>特制订此评定</w:t>
      </w:r>
      <w:r w:rsidR="00FC13D5" w:rsidRPr="002D5405">
        <w:rPr>
          <w:rFonts w:ascii="仿宋_GB2312" w:eastAsia="仿宋_GB2312" w:hint="eastAsia"/>
          <w:sz w:val="32"/>
          <w:szCs w:val="32"/>
        </w:rPr>
        <w:t>细则</w:t>
      </w:r>
      <w:r w:rsidRPr="002D5405">
        <w:rPr>
          <w:rFonts w:ascii="仿宋_GB2312" w:eastAsia="仿宋_GB2312" w:hint="eastAsia"/>
          <w:sz w:val="32"/>
          <w:szCs w:val="32"/>
        </w:rPr>
        <w:t>。</w:t>
      </w:r>
    </w:p>
    <w:p w:rsidR="002A537E" w:rsidRPr="002C5DA7" w:rsidRDefault="002C5DA7" w:rsidP="002C5DA7">
      <w:pPr>
        <w:ind w:firstLineChars="200" w:firstLine="640"/>
        <w:rPr>
          <w:rFonts w:ascii="黑体" w:eastAsia="黑体" w:hAnsi="黑体"/>
          <w:sz w:val="32"/>
          <w:szCs w:val="32"/>
        </w:rPr>
      </w:pPr>
      <w:proofErr w:type="gramStart"/>
      <w:r w:rsidRPr="002C5DA7">
        <w:rPr>
          <w:rFonts w:ascii="黑体" w:eastAsia="黑体" w:hAnsi="黑体" w:hint="eastAsia"/>
          <w:sz w:val="32"/>
          <w:szCs w:val="32"/>
        </w:rPr>
        <w:t>一</w:t>
      </w:r>
      <w:proofErr w:type="gramEnd"/>
      <w:r w:rsidRPr="002C5DA7">
        <w:rPr>
          <w:rFonts w:ascii="黑体" w:eastAsia="黑体" w:hAnsi="黑体" w:hint="eastAsia"/>
          <w:sz w:val="32"/>
          <w:szCs w:val="32"/>
        </w:rPr>
        <w:t>.</w:t>
      </w:r>
      <w:r w:rsidR="002A537E" w:rsidRPr="002C5DA7">
        <w:rPr>
          <w:rFonts w:ascii="黑体" w:eastAsia="黑体" w:hAnsi="黑体" w:hint="eastAsia"/>
          <w:sz w:val="32"/>
          <w:szCs w:val="32"/>
        </w:rPr>
        <w:t>奖学金设立目标及标准</w:t>
      </w:r>
    </w:p>
    <w:p w:rsidR="002A537E" w:rsidRPr="002D5405" w:rsidRDefault="002A537E" w:rsidP="002C5DA7">
      <w:pPr>
        <w:pStyle w:val="a7"/>
        <w:ind w:firstLine="640"/>
        <w:rPr>
          <w:rFonts w:ascii="仿宋_GB2312" w:eastAsia="仿宋_GB2312"/>
          <w:sz w:val="32"/>
          <w:szCs w:val="32"/>
        </w:rPr>
      </w:pPr>
      <w:r w:rsidRPr="002D5405">
        <w:rPr>
          <w:rFonts w:ascii="仿宋_GB2312" w:eastAsia="仿宋_GB2312" w:hint="eastAsia"/>
          <w:sz w:val="32"/>
          <w:szCs w:val="32"/>
        </w:rPr>
        <w:t>1</w:t>
      </w:r>
      <w:r w:rsidR="002C5DA7">
        <w:rPr>
          <w:rFonts w:ascii="仿宋_GB2312" w:eastAsia="仿宋_GB2312" w:hint="eastAsia"/>
          <w:sz w:val="32"/>
          <w:szCs w:val="32"/>
        </w:rPr>
        <w:t>.</w:t>
      </w:r>
      <w:r w:rsidRPr="002D5405">
        <w:rPr>
          <w:rFonts w:ascii="仿宋_GB2312" w:eastAsia="仿宋_GB2312" w:hint="eastAsia"/>
          <w:sz w:val="32"/>
          <w:szCs w:val="32"/>
        </w:rPr>
        <w:t>“</w:t>
      </w:r>
      <w:r w:rsidR="003E1A4C">
        <w:rPr>
          <w:rFonts w:ascii="仿宋_GB2312" w:eastAsia="仿宋_GB2312" w:hint="eastAsia"/>
          <w:sz w:val="32"/>
          <w:szCs w:val="32"/>
        </w:rPr>
        <w:t>2</w:t>
      </w:r>
      <w:r w:rsidR="003E1A4C">
        <w:rPr>
          <w:rFonts w:ascii="仿宋_GB2312" w:eastAsia="仿宋_GB2312"/>
          <w:sz w:val="32"/>
          <w:szCs w:val="32"/>
        </w:rPr>
        <w:t>021</w:t>
      </w:r>
      <w:r w:rsidR="003E1A4C">
        <w:rPr>
          <w:rFonts w:ascii="仿宋_GB2312" w:eastAsia="仿宋_GB2312" w:hint="eastAsia"/>
          <w:sz w:val="32"/>
          <w:szCs w:val="32"/>
        </w:rPr>
        <w:t>级</w:t>
      </w:r>
      <w:r w:rsidRPr="002D5405">
        <w:rPr>
          <w:rFonts w:ascii="仿宋_GB2312" w:eastAsia="仿宋_GB2312" w:hint="eastAsia"/>
          <w:sz w:val="32"/>
          <w:szCs w:val="32"/>
        </w:rPr>
        <w:t>博士研究生奖学金”面向诚实守信、热爱专业、崇尚科学研究和发展潜力突出的</w:t>
      </w:r>
      <w:r w:rsidR="004B3B1C">
        <w:rPr>
          <w:rFonts w:ascii="仿宋_GB2312" w:eastAsia="仿宋_GB2312" w:hint="eastAsia"/>
          <w:sz w:val="32"/>
          <w:szCs w:val="32"/>
        </w:rPr>
        <w:t>2</w:t>
      </w:r>
      <w:r w:rsidR="004B3B1C">
        <w:rPr>
          <w:rFonts w:ascii="仿宋_GB2312" w:eastAsia="仿宋_GB2312"/>
          <w:sz w:val="32"/>
          <w:szCs w:val="32"/>
        </w:rPr>
        <w:t>021</w:t>
      </w:r>
      <w:r w:rsidR="004B3B1C">
        <w:rPr>
          <w:rFonts w:ascii="仿宋_GB2312" w:eastAsia="仿宋_GB2312" w:hint="eastAsia"/>
          <w:sz w:val="32"/>
          <w:szCs w:val="32"/>
        </w:rPr>
        <w:t>级</w:t>
      </w:r>
      <w:r w:rsidRPr="002D5405">
        <w:rPr>
          <w:rFonts w:ascii="仿宋_GB2312" w:eastAsia="仿宋_GB2312" w:hint="eastAsia"/>
          <w:sz w:val="32"/>
          <w:szCs w:val="32"/>
        </w:rPr>
        <w:t>全日制非定向博士研究生</w:t>
      </w:r>
      <w:r w:rsidR="00D02E6A">
        <w:rPr>
          <w:rFonts w:ascii="仿宋_GB2312" w:eastAsia="仿宋_GB2312" w:hint="eastAsia"/>
          <w:sz w:val="32"/>
          <w:szCs w:val="32"/>
        </w:rPr>
        <w:t>（不含交叉</w:t>
      </w:r>
      <w:proofErr w:type="gramStart"/>
      <w:r w:rsidR="00D02E6A">
        <w:rPr>
          <w:rFonts w:ascii="仿宋_GB2312" w:eastAsia="仿宋_GB2312" w:hint="eastAsia"/>
          <w:sz w:val="32"/>
          <w:szCs w:val="32"/>
        </w:rPr>
        <w:t>学科直博生</w:t>
      </w:r>
      <w:proofErr w:type="gramEnd"/>
      <w:r w:rsidR="00D02E6A">
        <w:rPr>
          <w:rFonts w:ascii="仿宋_GB2312" w:eastAsia="仿宋_GB2312" w:hint="eastAsia"/>
          <w:sz w:val="32"/>
          <w:szCs w:val="32"/>
        </w:rPr>
        <w:t>）</w:t>
      </w:r>
      <w:r w:rsidRPr="002D5405">
        <w:rPr>
          <w:rFonts w:ascii="仿宋_GB2312" w:eastAsia="仿宋_GB2312" w:hint="eastAsia"/>
          <w:sz w:val="32"/>
          <w:szCs w:val="32"/>
        </w:rPr>
        <w:t>。</w:t>
      </w:r>
    </w:p>
    <w:p w:rsidR="002A537E" w:rsidRPr="002D5405" w:rsidRDefault="002A537E" w:rsidP="002C5DA7">
      <w:pPr>
        <w:pStyle w:val="a7"/>
        <w:ind w:firstLine="640"/>
        <w:rPr>
          <w:rFonts w:ascii="仿宋_GB2312" w:eastAsia="仿宋_GB2312"/>
          <w:sz w:val="32"/>
          <w:szCs w:val="32"/>
        </w:rPr>
      </w:pPr>
      <w:r w:rsidRPr="002D5405">
        <w:rPr>
          <w:rFonts w:ascii="仿宋_GB2312" w:eastAsia="仿宋_GB2312" w:hint="eastAsia"/>
          <w:sz w:val="32"/>
          <w:szCs w:val="32"/>
        </w:rPr>
        <w:t>2</w:t>
      </w:r>
      <w:r w:rsidR="002C5DA7">
        <w:rPr>
          <w:rFonts w:ascii="仿宋_GB2312" w:eastAsia="仿宋_GB2312" w:hint="eastAsia"/>
          <w:sz w:val="32"/>
          <w:szCs w:val="32"/>
        </w:rPr>
        <w:t>.</w:t>
      </w:r>
      <w:r w:rsidR="00EA429B" w:rsidRPr="002D5405">
        <w:rPr>
          <w:rFonts w:ascii="仿宋_GB2312" w:eastAsia="仿宋_GB2312" w:hint="eastAsia"/>
          <w:sz w:val="32"/>
          <w:szCs w:val="32"/>
        </w:rPr>
        <w:t>奖学金额度依据研究生院当年度下达的标准确定</w:t>
      </w:r>
      <w:r w:rsidRPr="002D5405">
        <w:rPr>
          <w:rFonts w:ascii="仿宋_GB2312" w:eastAsia="仿宋_GB2312" w:hint="eastAsia"/>
          <w:sz w:val="32"/>
          <w:szCs w:val="32"/>
        </w:rPr>
        <w:t>。</w:t>
      </w:r>
    </w:p>
    <w:p w:rsidR="002A537E" w:rsidRPr="004B3B1C" w:rsidRDefault="004B3B1C" w:rsidP="004B3B1C">
      <w:pPr>
        <w:ind w:left="560"/>
        <w:rPr>
          <w:rFonts w:ascii="黑体" w:eastAsia="黑体" w:hAnsi="黑体"/>
          <w:sz w:val="32"/>
          <w:szCs w:val="32"/>
        </w:rPr>
      </w:pPr>
      <w:r w:rsidRPr="004B3B1C">
        <w:rPr>
          <w:rFonts w:ascii="黑体" w:eastAsia="黑体" w:hAnsi="黑体" w:hint="eastAsia"/>
          <w:sz w:val="32"/>
          <w:szCs w:val="32"/>
        </w:rPr>
        <w:t>二.</w:t>
      </w:r>
      <w:r w:rsidR="002A537E" w:rsidRPr="004B3B1C">
        <w:rPr>
          <w:rFonts w:ascii="黑体" w:eastAsia="黑体" w:hAnsi="黑体" w:hint="eastAsia"/>
          <w:sz w:val="32"/>
          <w:szCs w:val="32"/>
        </w:rPr>
        <w:t>奖学金评定</w:t>
      </w:r>
      <w:r w:rsidR="00FC13D5" w:rsidRPr="004B3B1C">
        <w:rPr>
          <w:rFonts w:ascii="黑体" w:eastAsia="黑体" w:hAnsi="黑体" w:hint="eastAsia"/>
          <w:sz w:val="32"/>
          <w:szCs w:val="32"/>
        </w:rPr>
        <w:t>条件与评定工作程序</w:t>
      </w:r>
    </w:p>
    <w:p w:rsidR="00FC13D5" w:rsidRPr="004B3B1C" w:rsidRDefault="00FC13D5" w:rsidP="004B3B1C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4B3B1C">
        <w:rPr>
          <w:rFonts w:ascii="仿宋_GB2312" w:eastAsia="仿宋_GB2312" w:hint="eastAsia"/>
          <w:sz w:val="32"/>
          <w:szCs w:val="32"/>
        </w:rPr>
        <w:t>1</w:t>
      </w:r>
      <w:r w:rsidR="004B3B1C">
        <w:rPr>
          <w:rFonts w:ascii="仿宋_GB2312" w:eastAsia="仿宋_GB2312" w:hint="eastAsia"/>
          <w:sz w:val="32"/>
          <w:szCs w:val="32"/>
        </w:rPr>
        <w:t>.</w:t>
      </w:r>
      <w:r w:rsidRPr="004B3B1C">
        <w:rPr>
          <w:rFonts w:ascii="仿宋_GB2312" w:eastAsia="仿宋_GB2312" w:hint="eastAsia"/>
          <w:sz w:val="32"/>
          <w:szCs w:val="32"/>
        </w:rPr>
        <w:t>自觉遵守国家的法律、法规和学校的规章制度，具有良好的思想品质和道德修养；</w:t>
      </w:r>
    </w:p>
    <w:p w:rsidR="00FC13D5" w:rsidRPr="004B3B1C" w:rsidRDefault="00761D3F" w:rsidP="004B3B1C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4B3B1C">
        <w:rPr>
          <w:rFonts w:ascii="仿宋_GB2312" w:eastAsia="仿宋_GB2312" w:hint="eastAsia"/>
          <w:sz w:val="32"/>
          <w:szCs w:val="32"/>
        </w:rPr>
        <w:t>2</w:t>
      </w:r>
      <w:r w:rsidR="004B3B1C">
        <w:rPr>
          <w:rFonts w:ascii="仿宋_GB2312" w:eastAsia="仿宋_GB2312" w:hint="eastAsia"/>
          <w:sz w:val="32"/>
          <w:szCs w:val="32"/>
        </w:rPr>
        <w:t>.</w:t>
      </w:r>
      <w:r w:rsidR="00FC13D5" w:rsidRPr="004B3B1C">
        <w:rPr>
          <w:rFonts w:ascii="仿宋_GB2312" w:eastAsia="仿宋_GB2312" w:hint="eastAsia"/>
          <w:sz w:val="32"/>
          <w:szCs w:val="32"/>
        </w:rPr>
        <w:t>学院</w:t>
      </w:r>
      <w:r w:rsidR="00D02E6A">
        <w:rPr>
          <w:rFonts w:ascii="仿宋_GB2312" w:eastAsia="仿宋_GB2312" w:hint="eastAsia"/>
          <w:sz w:val="32"/>
          <w:szCs w:val="32"/>
        </w:rPr>
        <w:t>教学</w:t>
      </w:r>
      <w:r w:rsidR="00FC13D5" w:rsidRPr="004B3B1C">
        <w:rPr>
          <w:rFonts w:ascii="仿宋_GB2312" w:eastAsia="仿宋_GB2312" w:hint="eastAsia"/>
          <w:sz w:val="32"/>
          <w:szCs w:val="32"/>
        </w:rPr>
        <w:t>工作</w:t>
      </w:r>
      <w:r w:rsidR="00D02E6A">
        <w:rPr>
          <w:rFonts w:ascii="仿宋_GB2312" w:eastAsia="仿宋_GB2312" w:hint="eastAsia"/>
          <w:sz w:val="32"/>
          <w:szCs w:val="32"/>
        </w:rPr>
        <w:t>委员会</w:t>
      </w:r>
      <w:r w:rsidR="00777EE7" w:rsidRPr="004B3B1C">
        <w:rPr>
          <w:rFonts w:ascii="仿宋_GB2312" w:eastAsia="仿宋_GB2312" w:hint="eastAsia"/>
          <w:sz w:val="32"/>
          <w:szCs w:val="32"/>
        </w:rPr>
        <w:t>初选后组织公开答辩，</w:t>
      </w:r>
      <w:r w:rsidR="00FC13D5" w:rsidRPr="004B3B1C">
        <w:rPr>
          <w:rFonts w:ascii="仿宋_GB2312" w:eastAsia="仿宋_GB2312" w:hint="eastAsia"/>
          <w:sz w:val="32"/>
          <w:szCs w:val="32"/>
        </w:rPr>
        <w:t>根据研究生院下达的奖学金名额审定</w:t>
      </w:r>
      <w:r w:rsidR="002B0762" w:rsidRPr="004B3B1C">
        <w:rPr>
          <w:rFonts w:ascii="仿宋_GB2312" w:eastAsia="仿宋_GB2312" w:hint="eastAsia"/>
          <w:sz w:val="32"/>
          <w:szCs w:val="32"/>
        </w:rPr>
        <w:t>奖学金获得者</w:t>
      </w:r>
      <w:r w:rsidR="00FC13D5" w:rsidRPr="004B3B1C">
        <w:rPr>
          <w:rFonts w:ascii="仿宋_GB2312" w:eastAsia="仿宋_GB2312" w:hint="eastAsia"/>
          <w:sz w:val="32"/>
          <w:szCs w:val="32"/>
        </w:rPr>
        <w:t>名单。</w:t>
      </w:r>
    </w:p>
    <w:p w:rsidR="00FC13D5" w:rsidRPr="004B3B1C" w:rsidRDefault="00761D3F" w:rsidP="004B3B1C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4B3B1C">
        <w:rPr>
          <w:rFonts w:ascii="仿宋_GB2312" w:eastAsia="仿宋_GB2312" w:hint="eastAsia"/>
          <w:sz w:val="32"/>
          <w:szCs w:val="32"/>
        </w:rPr>
        <w:t>3</w:t>
      </w:r>
      <w:r w:rsidR="004B3B1C">
        <w:rPr>
          <w:rFonts w:ascii="仿宋_GB2312" w:eastAsia="仿宋_GB2312" w:hint="eastAsia"/>
          <w:sz w:val="32"/>
          <w:szCs w:val="32"/>
        </w:rPr>
        <w:t>.</w:t>
      </w:r>
      <w:r w:rsidR="00174128" w:rsidRPr="004B3B1C">
        <w:rPr>
          <w:rFonts w:ascii="仿宋_GB2312" w:eastAsia="仿宋_GB2312" w:hint="eastAsia"/>
          <w:sz w:val="32"/>
          <w:szCs w:val="32"/>
        </w:rPr>
        <w:t>奖学金获得者名单于</w:t>
      </w:r>
      <w:r w:rsidR="00777EE7" w:rsidRPr="004B3B1C">
        <w:rPr>
          <w:rFonts w:ascii="仿宋_GB2312" w:eastAsia="仿宋_GB2312" w:hint="eastAsia"/>
          <w:sz w:val="32"/>
          <w:szCs w:val="32"/>
        </w:rPr>
        <w:t>评选</w:t>
      </w:r>
      <w:r w:rsidR="00174128" w:rsidRPr="004B3B1C">
        <w:rPr>
          <w:rFonts w:ascii="仿宋_GB2312" w:eastAsia="仿宋_GB2312" w:hint="eastAsia"/>
          <w:sz w:val="32"/>
          <w:szCs w:val="32"/>
        </w:rPr>
        <w:t>结束后报研究生院招生处。</w:t>
      </w:r>
    </w:p>
    <w:p w:rsidR="00174128" w:rsidRPr="00E40F63" w:rsidRDefault="00E40F63" w:rsidP="00E40F63">
      <w:pPr>
        <w:ind w:firstLineChars="200" w:firstLine="640"/>
        <w:rPr>
          <w:rFonts w:ascii="黑体" w:eastAsia="黑体" w:hAnsi="黑体"/>
          <w:sz w:val="32"/>
          <w:szCs w:val="32"/>
        </w:rPr>
      </w:pPr>
      <w:r w:rsidRPr="00E40F63">
        <w:rPr>
          <w:rFonts w:ascii="黑体" w:eastAsia="黑体" w:hAnsi="黑体" w:hint="eastAsia"/>
          <w:sz w:val="32"/>
          <w:szCs w:val="32"/>
        </w:rPr>
        <w:t>三.</w:t>
      </w:r>
      <w:r w:rsidR="00174128" w:rsidRPr="00E40F63">
        <w:rPr>
          <w:rFonts w:ascii="黑体" w:eastAsia="黑体" w:hAnsi="黑体" w:hint="eastAsia"/>
          <w:sz w:val="32"/>
          <w:szCs w:val="32"/>
        </w:rPr>
        <w:t>其他</w:t>
      </w:r>
    </w:p>
    <w:p w:rsidR="00174128" w:rsidRPr="002D5405" w:rsidRDefault="00174128" w:rsidP="00E40F63">
      <w:pPr>
        <w:pStyle w:val="a7"/>
        <w:ind w:firstLine="640"/>
        <w:rPr>
          <w:rFonts w:ascii="仿宋_GB2312" w:eastAsia="仿宋_GB2312"/>
          <w:sz w:val="32"/>
          <w:szCs w:val="32"/>
        </w:rPr>
      </w:pPr>
      <w:r w:rsidRPr="002D5405">
        <w:rPr>
          <w:rFonts w:ascii="仿宋_GB2312" w:eastAsia="仿宋_GB2312" w:hint="eastAsia"/>
          <w:sz w:val="32"/>
          <w:szCs w:val="32"/>
        </w:rPr>
        <w:t>本细则自公布之日起开始实施，由学院研究生招生工作领导小组负责解释。</w:t>
      </w:r>
    </w:p>
    <w:p w:rsidR="00D02E6A" w:rsidRDefault="00D02E6A" w:rsidP="00174128">
      <w:pPr>
        <w:pStyle w:val="a7"/>
        <w:ind w:left="567" w:firstLineChars="254" w:firstLine="813"/>
        <w:jc w:val="right"/>
        <w:rPr>
          <w:rFonts w:ascii="仿宋_GB2312" w:eastAsia="仿宋_GB2312"/>
          <w:sz w:val="32"/>
          <w:szCs w:val="32"/>
        </w:rPr>
      </w:pPr>
    </w:p>
    <w:p w:rsidR="00D02E6A" w:rsidRDefault="00D02E6A" w:rsidP="00174128">
      <w:pPr>
        <w:pStyle w:val="a7"/>
        <w:ind w:left="567" w:firstLineChars="254" w:firstLine="813"/>
        <w:jc w:val="right"/>
        <w:rPr>
          <w:rFonts w:ascii="仿宋_GB2312" w:eastAsia="仿宋_GB2312" w:hint="eastAsia"/>
          <w:sz w:val="32"/>
          <w:szCs w:val="32"/>
        </w:rPr>
      </w:pPr>
    </w:p>
    <w:p w:rsidR="00174128" w:rsidRPr="002D5405" w:rsidRDefault="00E40F63" w:rsidP="00174128">
      <w:pPr>
        <w:pStyle w:val="a7"/>
        <w:ind w:left="567" w:firstLineChars="254" w:firstLine="813"/>
        <w:jc w:val="right"/>
        <w:rPr>
          <w:rFonts w:ascii="仿宋_GB2312" w:eastAsia="仿宋_GB2312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微纳电子</w:t>
      </w:r>
      <w:proofErr w:type="gramEnd"/>
      <w:r w:rsidR="00174128" w:rsidRPr="002D5405">
        <w:rPr>
          <w:rFonts w:ascii="仿宋_GB2312" w:eastAsia="仿宋_GB2312" w:hint="eastAsia"/>
          <w:sz w:val="32"/>
          <w:szCs w:val="32"/>
        </w:rPr>
        <w:t>学院研究生招生工作领导小组</w:t>
      </w:r>
    </w:p>
    <w:p w:rsidR="00174128" w:rsidRPr="002D5405" w:rsidRDefault="00174128" w:rsidP="00174128">
      <w:pPr>
        <w:pStyle w:val="a7"/>
        <w:ind w:left="567" w:firstLineChars="254" w:firstLine="813"/>
        <w:jc w:val="right"/>
        <w:rPr>
          <w:rFonts w:ascii="仿宋_GB2312" w:eastAsia="仿宋_GB2312"/>
          <w:sz w:val="32"/>
          <w:szCs w:val="32"/>
        </w:rPr>
      </w:pPr>
      <w:r w:rsidRPr="002D5405">
        <w:rPr>
          <w:rFonts w:ascii="仿宋_GB2312" w:eastAsia="仿宋_GB2312" w:hint="eastAsia"/>
          <w:sz w:val="32"/>
          <w:szCs w:val="32"/>
        </w:rPr>
        <w:t>20</w:t>
      </w:r>
      <w:r w:rsidR="00E40F63">
        <w:rPr>
          <w:rFonts w:ascii="仿宋_GB2312" w:eastAsia="仿宋_GB2312"/>
          <w:sz w:val="32"/>
          <w:szCs w:val="32"/>
        </w:rPr>
        <w:t>21</w:t>
      </w:r>
      <w:r w:rsidRPr="002D5405">
        <w:rPr>
          <w:rFonts w:ascii="仿宋_GB2312" w:eastAsia="仿宋_GB2312" w:hint="eastAsia"/>
          <w:sz w:val="32"/>
          <w:szCs w:val="32"/>
        </w:rPr>
        <w:t>年</w:t>
      </w:r>
      <w:r w:rsidR="00D02E6A">
        <w:rPr>
          <w:rFonts w:ascii="仿宋_GB2312" w:eastAsia="仿宋_GB2312"/>
          <w:sz w:val="32"/>
          <w:szCs w:val="32"/>
        </w:rPr>
        <w:t>9</w:t>
      </w:r>
      <w:r w:rsidRPr="002D5405">
        <w:rPr>
          <w:rFonts w:ascii="仿宋_GB2312" w:eastAsia="仿宋_GB2312" w:hint="eastAsia"/>
          <w:sz w:val="32"/>
          <w:szCs w:val="32"/>
        </w:rPr>
        <w:t>月</w:t>
      </w:r>
      <w:r w:rsidR="00D02E6A">
        <w:rPr>
          <w:rFonts w:ascii="仿宋_GB2312" w:eastAsia="仿宋_GB2312"/>
          <w:sz w:val="32"/>
          <w:szCs w:val="32"/>
        </w:rPr>
        <w:t>8</w:t>
      </w:r>
      <w:bookmarkStart w:id="0" w:name="_GoBack"/>
      <w:bookmarkEnd w:id="0"/>
      <w:r w:rsidRPr="002D5405">
        <w:rPr>
          <w:rFonts w:ascii="仿宋_GB2312" w:eastAsia="仿宋_GB2312" w:hint="eastAsia"/>
          <w:sz w:val="32"/>
          <w:szCs w:val="32"/>
        </w:rPr>
        <w:t>日</w:t>
      </w:r>
    </w:p>
    <w:sectPr w:rsidR="00174128" w:rsidRPr="002D5405" w:rsidSect="001F0F1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33321" w:rsidRDefault="00233321" w:rsidP="002A537E">
      <w:r>
        <w:separator/>
      </w:r>
    </w:p>
  </w:endnote>
  <w:endnote w:type="continuationSeparator" w:id="0">
    <w:p w:rsidR="00233321" w:rsidRDefault="00233321" w:rsidP="002A53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33321" w:rsidRDefault="00233321" w:rsidP="002A537E">
      <w:r>
        <w:separator/>
      </w:r>
    </w:p>
  </w:footnote>
  <w:footnote w:type="continuationSeparator" w:id="0">
    <w:p w:rsidR="00233321" w:rsidRDefault="00233321" w:rsidP="002A53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075FDB"/>
    <w:multiLevelType w:val="hybridMultilevel"/>
    <w:tmpl w:val="E6840058"/>
    <w:lvl w:ilvl="0" w:tplc="C464B038">
      <w:start w:val="1"/>
      <w:numFmt w:val="decimal"/>
      <w:lvlText w:val="%1、"/>
      <w:lvlJc w:val="left"/>
      <w:pPr>
        <w:ind w:left="20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120" w:hanging="420"/>
      </w:pPr>
    </w:lvl>
    <w:lvl w:ilvl="2" w:tplc="0409001B" w:tentative="1">
      <w:start w:val="1"/>
      <w:numFmt w:val="lowerRoman"/>
      <w:lvlText w:val="%3."/>
      <w:lvlJc w:val="right"/>
      <w:pPr>
        <w:ind w:left="2540" w:hanging="420"/>
      </w:pPr>
    </w:lvl>
    <w:lvl w:ilvl="3" w:tplc="0409000F" w:tentative="1">
      <w:start w:val="1"/>
      <w:numFmt w:val="decimal"/>
      <w:lvlText w:val="%4."/>
      <w:lvlJc w:val="left"/>
      <w:pPr>
        <w:ind w:left="2960" w:hanging="420"/>
      </w:pPr>
    </w:lvl>
    <w:lvl w:ilvl="4" w:tplc="04090019" w:tentative="1">
      <w:start w:val="1"/>
      <w:numFmt w:val="lowerLetter"/>
      <w:lvlText w:val="%5)"/>
      <w:lvlJc w:val="left"/>
      <w:pPr>
        <w:ind w:left="3380" w:hanging="420"/>
      </w:pPr>
    </w:lvl>
    <w:lvl w:ilvl="5" w:tplc="0409001B" w:tentative="1">
      <w:start w:val="1"/>
      <w:numFmt w:val="lowerRoman"/>
      <w:lvlText w:val="%6."/>
      <w:lvlJc w:val="right"/>
      <w:pPr>
        <w:ind w:left="3800" w:hanging="420"/>
      </w:pPr>
    </w:lvl>
    <w:lvl w:ilvl="6" w:tplc="0409000F" w:tentative="1">
      <w:start w:val="1"/>
      <w:numFmt w:val="decimal"/>
      <w:lvlText w:val="%7."/>
      <w:lvlJc w:val="left"/>
      <w:pPr>
        <w:ind w:left="4220" w:hanging="420"/>
      </w:pPr>
    </w:lvl>
    <w:lvl w:ilvl="7" w:tplc="04090019" w:tentative="1">
      <w:start w:val="1"/>
      <w:numFmt w:val="lowerLetter"/>
      <w:lvlText w:val="%8)"/>
      <w:lvlJc w:val="left"/>
      <w:pPr>
        <w:ind w:left="4640" w:hanging="420"/>
      </w:pPr>
    </w:lvl>
    <w:lvl w:ilvl="8" w:tplc="0409001B" w:tentative="1">
      <w:start w:val="1"/>
      <w:numFmt w:val="lowerRoman"/>
      <w:lvlText w:val="%9."/>
      <w:lvlJc w:val="right"/>
      <w:pPr>
        <w:ind w:left="5060" w:hanging="420"/>
      </w:pPr>
    </w:lvl>
  </w:abstractNum>
  <w:abstractNum w:abstractNumId="1" w15:restartNumberingAfterBreak="0">
    <w:nsid w:val="565F4CC3"/>
    <w:multiLevelType w:val="hybridMultilevel"/>
    <w:tmpl w:val="50403CFA"/>
    <w:lvl w:ilvl="0" w:tplc="5BC61C7C">
      <w:start w:val="1"/>
      <w:numFmt w:val="japaneseCounting"/>
      <w:lvlText w:val="%1、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2" w15:restartNumberingAfterBreak="0">
    <w:nsid w:val="5DDC165B"/>
    <w:multiLevelType w:val="hybridMultilevel"/>
    <w:tmpl w:val="6E264520"/>
    <w:lvl w:ilvl="0" w:tplc="39CA4A50">
      <w:start w:val="1"/>
      <w:numFmt w:val="decimal"/>
      <w:lvlText w:val="%1、"/>
      <w:lvlJc w:val="left"/>
      <w:pPr>
        <w:ind w:left="20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120" w:hanging="420"/>
      </w:pPr>
    </w:lvl>
    <w:lvl w:ilvl="2" w:tplc="0409001B" w:tentative="1">
      <w:start w:val="1"/>
      <w:numFmt w:val="lowerRoman"/>
      <w:lvlText w:val="%3."/>
      <w:lvlJc w:val="right"/>
      <w:pPr>
        <w:ind w:left="2540" w:hanging="420"/>
      </w:pPr>
    </w:lvl>
    <w:lvl w:ilvl="3" w:tplc="0409000F" w:tentative="1">
      <w:start w:val="1"/>
      <w:numFmt w:val="decimal"/>
      <w:lvlText w:val="%4."/>
      <w:lvlJc w:val="left"/>
      <w:pPr>
        <w:ind w:left="2960" w:hanging="420"/>
      </w:pPr>
    </w:lvl>
    <w:lvl w:ilvl="4" w:tplc="04090019" w:tentative="1">
      <w:start w:val="1"/>
      <w:numFmt w:val="lowerLetter"/>
      <w:lvlText w:val="%5)"/>
      <w:lvlJc w:val="left"/>
      <w:pPr>
        <w:ind w:left="3380" w:hanging="420"/>
      </w:pPr>
    </w:lvl>
    <w:lvl w:ilvl="5" w:tplc="0409001B" w:tentative="1">
      <w:start w:val="1"/>
      <w:numFmt w:val="lowerRoman"/>
      <w:lvlText w:val="%6."/>
      <w:lvlJc w:val="right"/>
      <w:pPr>
        <w:ind w:left="3800" w:hanging="420"/>
      </w:pPr>
    </w:lvl>
    <w:lvl w:ilvl="6" w:tplc="0409000F" w:tentative="1">
      <w:start w:val="1"/>
      <w:numFmt w:val="decimal"/>
      <w:lvlText w:val="%7."/>
      <w:lvlJc w:val="left"/>
      <w:pPr>
        <w:ind w:left="4220" w:hanging="420"/>
      </w:pPr>
    </w:lvl>
    <w:lvl w:ilvl="7" w:tplc="04090019" w:tentative="1">
      <w:start w:val="1"/>
      <w:numFmt w:val="lowerLetter"/>
      <w:lvlText w:val="%8)"/>
      <w:lvlJc w:val="left"/>
      <w:pPr>
        <w:ind w:left="4640" w:hanging="420"/>
      </w:pPr>
    </w:lvl>
    <w:lvl w:ilvl="8" w:tplc="0409001B" w:tentative="1">
      <w:start w:val="1"/>
      <w:numFmt w:val="lowerRoman"/>
      <w:lvlText w:val="%9."/>
      <w:lvlJc w:val="right"/>
      <w:pPr>
        <w:ind w:left="506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537E"/>
    <w:rsid w:val="000636F3"/>
    <w:rsid w:val="000F1A40"/>
    <w:rsid w:val="0010528C"/>
    <w:rsid w:val="00174128"/>
    <w:rsid w:val="001F0F1C"/>
    <w:rsid w:val="00207AED"/>
    <w:rsid w:val="00217960"/>
    <w:rsid w:val="00233321"/>
    <w:rsid w:val="002357AC"/>
    <w:rsid w:val="00250869"/>
    <w:rsid w:val="00275C60"/>
    <w:rsid w:val="0028484B"/>
    <w:rsid w:val="002A537E"/>
    <w:rsid w:val="002B0762"/>
    <w:rsid w:val="002C5DA7"/>
    <w:rsid w:val="002C7834"/>
    <w:rsid w:val="002D5405"/>
    <w:rsid w:val="00336DE3"/>
    <w:rsid w:val="003E1A4C"/>
    <w:rsid w:val="00460B05"/>
    <w:rsid w:val="004B3B1C"/>
    <w:rsid w:val="004F55DE"/>
    <w:rsid w:val="00526D54"/>
    <w:rsid w:val="005375B9"/>
    <w:rsid w:val="00565793"/>
    <w:rsid w:val="00580B83"/>
    <w:rsid w:val="005D4B83"/>
    <w:rsid w:val="00761D3F"/>
    <w:rsid w:val="00777EE7"/>
    <w:rsid w:val="007F61E6"/>
    <w:rsid w:val="009A3432"/>
    <w:rsid w:val="009A65C7"/>
    <w:rsid w:val="00A55EEB"/>
    <w:rsid w:val="00A604A1"/>
    <w:rsid w:val="00A90CD4"/>
    <w:rsid w:val="00B42DA3"/>
    <w:rsid w:val="00B82289"/>
    <w:rsid w:val="00BB32CA"/>
    <w:rsid w:val="00D02E6A"/>
    <w:rsid w:val="00E40F63"/>
    <w:rsid w:val="00E67BFF"/>
    <w:rsid w:val="00EA429B"/>
    <w:rsid w:val="00EC2B5A"/>
    <w:rsid w:val="00ED37FA"/>
    <w:rsid w:val="00F31491"/>
    <w:rsid w:val="00F9796C"/>
    <w:rsid w:val="00FC1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605DF8"/>
  <w15:docId w15:val="{2732ABFC-8DAF-4CD6-B8DB-FA9026E62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F0F1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53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A537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A53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A537E"/>
    <w:rPr>
      <w:sz w:val="18"/>
      <w:szCs w:val="18"/>
    </w:rPr>
  </w:style>
  <w:style w:type="paragraph" w:styleId="a7">
    <w:name w:val="List Paragraph"/>
    <w:basedOn w:val="a"/>
    <w:uiPriority w:val="34"/>
    <w:qFormat/>
    <w:rsid w:val="002A537E"/>
    <w:pPr>
      <w:ind w:firstLineChars="200" w:firstLine="420"/>
    </w:pPr>
  </w:style>
  <w:style w:type="character" w:styleId="a8">
    <w:name w:val="annotation reference"/>
    <w:basedOn w:val="a0"/>
    <w:uiPriority w:val="99"/>
    <w:semiHidden/>
    <w:unhideWhenUsed/>
    <w:rsid w:val="00EA429B"/>
    <w:rPr>
      <w:sz w:val="21"/>
      <w:szCs w:val="21"/>
    </w:rPr>
  </w:style>
  <w:style w:type="paragraph" w:styleId="a9">
    <w:name w:val="annotation text"/>
    <w:basedOn w:val="a"/>
    <w:link w:val="aa"/>
    <w:uiPriority w:val="99"/>
    <w:semiHidden/>
    <w:unhideWhenUsed/>
    <w:rsid w:val="00EA429B"/>
    <w:pPr>
      <w:jc w:val="left"/>
    </w:pPr>
  </w:style>
  <w:style w:type="character" w:customStyle="1" w:styleId="aa">
    <w:name w:val="批注文字 字符"/>
    <w:basedOn w:val="a0"/>
    <w:link w:val="a9"/>
    <w:uiPriority w:val="99"/>
    <w:semiHidden/>
    <w:rsid w:val="00EA429B"/>
  </w:style>
  <w:style w:type="paragraph" w:styleId="ab">
    <w:name w:val="annotation subject"/>
    <w:basedOn w:val="a9"/>
    <w:next w:val="a9"/>
    <w:link w:val="ac"/>
    <w:uiPriority w:val="99"/>
    <w:semiHidden/>
    <w:unhideWhenUsed/>
    <w:rsid w:val="00EA429B"/>
    <w:rPr>
      <w:b/>
      <w:bCs/>
    </w:rPr>
  </w:style>
  <w:style w:type="character" w:customStyle="1" w:styleId="ac">
    <w:name w:val="批注主题 字符"/>
    <w:basedOn w:val="aa"/>
    <w:link w:val="ab"/>
    <w:uiPriority w:val="99"/>
    <w:semiHidden/>
    <w:rsid w:val="00EA429B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EA429B"/>
    <w:rPr>
      <w:sz w:val="18"/>
      <w:szCs w:val="18"/>
    </w:rPr>
  </w:style>
  <w:style w:type="character" w:customStyle="1" w:styleId="ae">
    <w:name w:val="批注框文本 字符"/>
    <w:basedOn w:val="a0"/>
    <w:link w:val="ad"/>
    <w:uiPriority w:val="99"/>
    <w:semiHidden/>
    <w:rsid w:val="00EA429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58</Words>
  <Characters>331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zju</dc:creator>
  <cp:lastModifiedBy>Admin</cp:lastModifiedBy>
  <cp:revision>13</cp:revision>
  <dcterms:created xsi:type="dcterms:W3CDTF">2019-09-02T02:06:00Z</dcterms:created>
  <dcterms:modified xsi:type="dcterms:W3CDTF">2021-09-15T08:24:00Z</dcterms:modified>
</cp:coreProperties>
</file>